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343" w:rsidRDefault="00AC02DA" w:rsidP="004F519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8935DA" wp14:editId="41E3B121">
            <wp:simplePos x="0" y="0"/>
            <wp:positionH relativeFrom="column">
              <wp:posOffset>110490</wp:posOffset>
            </wp:positionH>
            <wp:positionV relativeFrom="paragraph">
              <wp:posOffset>-95885</wp:posOffset>
            </wp:positionV>
            <wp:extent cx="3035935" cy="3324225"/>
            <wp:effectExtent l="0" t="0" r="0" b="9525"/>
            <wp:wrapSquare wrapText="bothSides"/>
            <wp:docPr id="1" name="Рисунок 1" descr="http://intds.ru/searche/imgs/97158-lyubov-v-bolshom-goro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ds.ru/searche/imgs/97158-lyubov-v-bolshom-gorode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190">
        <w:t xml:space="preserve">                                                                                               </w:t>
      </w:r>
      <w:r w:rsidR="00366188">
        <w:rPr>
          <w:noProof/>
          <w:lang w:eastAsia="ru-RU"/>
        </w:rPr>
        <w:drawing>
          <wp:inline distT="0" distB="0" distL="0" distR="0" wp14:anchorId="782ECA11" wp14:editId="360AE46A">
            <wp:extent cx="2076450" cy="3143250"/>
            <wp:effectExtent l="0" t="0" r="0" b="0"/>
            <wp:docPr id="6" name="Рисунок 6" descr="C:\Users\Алексей\Desktop\Z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Z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61" cy="314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190">
        <w:t xml:space="preserve">                </w:t>
      </w:r>
      <w:r w:rsidR="00EA2343" w:rsidRPr="007076D1">
        <w:rPr>
          <w:b/>
        </w:rPr>
        <w:t xml:space="preserve">Комплектация </w:t>
      </w:r>
    </w:p>
    <w:p w:rsidR="004F5190" w:rsidRDefault="004F5190" w:rsidP="004F5190">
      <w:r>
        <w:t xml:space="preserve"> </w:t>
      </w:r>
      <w:r w:rsidR="00EA2343">
        <w:t>1 Стекло дверное -</w:t>
      </w:r>
      <w:r>
        <w:t xml:space="preserve"> 2 шт</w:t>
      </w:r>
      <w:r w:rsidR="00EA2343">
        <w:t xml:space="preserve">.  2 Стекло неподвижное – 2 </w:t>
      </w:r>
      <w:proofErr w:type="spellStart"/>
      <w:r w:rsidR="00EA2343">
        <w:t>шт</w:t>
      </w:r>
      <w:proofErr w:type="spellEnd"/>
      <w:r w:rsidR="00EA2343">
        <w:t xml:space="preserve"> </w:t>
      </w:r>
      <w:r>
        <w:t xml:space="preserve"> 3 Профиль вертикальный</w:t>
      </w:r>
      <w:r w:rsidR="00EA2343">
        <w:t xml:space="preserve">- </w:t>
      </w:r>
      <w:r>
        <w:t xml:space="preserve">2 </w:t>
      </w:r>
      <w:proofErr w:type="spellStart"/>
      <w:r>
        <w:t>шт</w:t>
      </w:r>
      <w:proofErr w:type="spellEnd"/>
      <w:r>
        <w:t xml:space="preserve"> </w:t>
      </w:r>
      <w:r w:rsidR="00EA2343">
        <w:t xml:space="preserve">                      </w:t>
      </w:r>
      <w:r>
        <w:t xml:space="preserve">4 </w:t>
      </w:r>
      <w:r w:rsidR="00EA2343">
        <w:t xml:space="preserve">  </w:t>
      </w:r>
      <w:r>
        <w:t xml:space="preserve">Профиль дуговой </w:t>
      </w:r>
      <w:r w:rsidR="00EA2343">
        <w:t xml:space="preserve">- 2 </w:t>
      </w:r>
      <w:proofErr w:type="spellStart"/>
      <w:r w:rsidR="00EA2343">
        <w:t>шт</w:t>
      </w:r>
      <w:proofErr w:type="spellEnd"/>
      <w:r w:rsidR="00EA2343">
        <w:t xml:space="preserve">  5 Поддон – 1 </w:t>
      </w:r>
      <w:proofErr w:type="spellStart"/>
      <w:r w:rsidR="00EA2343">
        <w:t>шт</w:t>
      </w:r>
      <w:proofErr w:type="spellEnd"/>
      <w:r w:rsidR="00EA2343">
        <w:t xml:space="preserve">   </w:t>
      </w:r>
      <w:r>
        <w:t xml:space="preserve"> 6 Уплотнитель  </w:t>
      </w:r>
      <w:r w:rsidR="00EA2343">
        <w:t xml:space="preserve">ресничка  - 2 </w:t>
      </w:r>
      <w:proofErr w:type="spellStart"/>
      <w:r w:rsidR="00EA2343">
        <w:t>шт</w:t>
      </w:r>
      <w:proofErr w:type="spellEnd"/>
      <w:r w:rsidR="00EA2343">
        <w:t xml:space="preserve">                                                                 </w:t>
      </w:r>
      <w:r>
        <w:t xml:space="preserve"> </w:t>
      </w:r>
      <w:r w:rsidR="00EA2343">
        <w:t xml:space="preserve">    </w:t>
      </w:r>
      <w:r>
        <w:t xml:space="preserve">7 </w:t>
      </w:r>
      <w:r w:rsidR="00EA2343">
        <w:t xml:space="preserve"> Уплотнитель магнит . - 1 </w:t>
      </w:r>
      <w:proofErr w:type="spellStart"/>
      <w:r w:rsidR="00EA2343">
        <w:t>шт</w:t>
      </w:r>
      <w:proofErr w:type="spellEnd"/>
      <w:r w:rsidR="00EA2343">
        <w:t xml:space="preserve">   </w:t>
      </w:r>
      <w:r>
        <w:t xml:space="preserve">  8   Р</w:t>
      </w:r>
      <w:r w:rsidR="00EA2343">
        <w:t xml:space="preserve">учка дверная - 2 </w:t>
      </w:r>
      <w:proofErr w:type="spellStart"/>
      <w:r w:rsidR="00EA2343">
        <w:t>штт</w:t>
      </w:r>
      <w:proofErr w:type="spellEnd"/>
      <w:r w:rsidR="00EA2343">
        <w:t xml:space="preserve">    </w:t>
      </w:r>
      <w:bookmarkStart w:id="0" w:name="_GoBack"/>
      <w:bookmarkEnd w:id="0"/>
      <w:r w:rsidR="006203FC">
        <w:t>9 Ролики</w:t>
      </w:r>
      <w:r w:rsidR="00EA2343">
        <w:t xml:space="preserve"> - </w:t>
      </w:r>
      <w:r>
        <w:t xml:space="preserve">8 </w:t>
      </w:r>
      <w:proofErr w:type="spellStart"/>
      <w:r>
        <w:t>шт</w:t>
      </w:r>
      <w:proofErr w:type="spellEnd"/>
      <w:r>
        <w:t xml:space="preserve">                          </w:t>
      </w:r>
    </w:p>
    <w:p w:rsidR="00EA2343" w:rsidRPr="007076D1" w:rsidRDefault="00EA2343">
      <w:pPr>
        <w:rPr>
          <w:b/>
        </w:rPr>
      </w:pPr>
      <w:r w:rsidRPr="007076D1">
        <w:rPr>
          <w:b/>
        </w:rPr>
        <w:t xml:space="preserve">Порядок сборки </w:t>
      </w:r>
    </w:p>
    <w:p w:rsidR="00C4625B" w:rsidRDefault="00EA2343">
      <w:r>
        <w:t xml:space="preserve">1 Установите </w:t>
      </w:r>
      <w:r w:rsidR="006203FC">
        <w:t>поддон,</w:t>
      </w:r>
      <w:r w:rsidR="00C4625B">
        <w:t xml:space="preserve"> выровняв</w:t>
      </w:r>
      <w:r w:rsidR="00AC4C8D">
        <w:t xml:space="preserve"> по уровню , подключив к канализации. </w:t>
      </w:r>
    </w:p>
    <w:p w:rsidR="00C4625B" w:rsidRDefault="00C4625B">
      <w:r>
        <w:t>2 Соедините два вертикальных профиля с дуговыми с помощью винтов.</w:t>
      </w:r>
    </w:p>
    <w:p w:rsidR="00FA0D73" w:rsidRDefault="00C4625B">
      <w:r>
        <w:t xml:space="preserve">3 Вставьте два </w:t>
      </w:r>
      <w:r w:rsidR="00FA0D73">
        <w:t>не</w:t>
      </w:r>
      <w:r w:rsidR="003439F3">
        <w:t>по</w:t>
      </w:r>
      <w:r w:rsidR="00FA0D73">
        <w:t xml:space="preserve">движных стекла в посадочные места вертикального </w:t>
      </w:r>
      <w:r w:rsidR="006203FC">
        <w:t>профиля,</w:t>
      </w:r>
      <w:r w:rsidR="00FA0D73">
        <w:t xml:space="preserve"> противоположную сторону стекла закрепите  к дуговому профилю клипсами с помощью </w:t>
      </w:r>
      <w:proofErr w:type="spellStart"/>
      <w:r w:rsidR="00FA0D73">
        <w:t>саморезов</w:t>
      </w:r>
      <w:proofErr w:type="spellEnd"/>
      <w:r w:rsidR="00FA0D73">
        <w:t xml:space="preserve"> .</w:t>
      </w:r>
      <w:r>
        <w:t xml:space="preserve">  </w:t>
      </w:r>
    </w:p>
    <w:p w:rsidR="00FA0D73" w:rsidRDefault="00FA0D73">
      <w:r>
        <w:t xml:space="preserve">4 </w:t>
      </w:r>
      <w:r w:rsidR="006203FC">
        <w:t>Собранную конструкцию</w:t>
      </w:r>
      <w:r>
        <w:t xml:space="preserve"> установите на поддон и закрепите к стене  винтами. </w:t>
      </w:r>
    </w:p>
    <w:p w:rsidR="00FA0D73" w:rsidRDefault="00FA0D73">
      <w:r>
        <w:t xml:space="preserve">5.Установите ролики и ручки на дверные </w:t>
      </w:r>
      <w:r w:rsidR="006203FC">
        <w:t>стекла.</w:t>
      </w:r>
      <w:r>
        <w:t xml:space="preserve"> </w:t>
      </w:r>
    </w:p>
    <w:p w:rsidR="00AC4C8D" w:rsidRDefault="00FA0D73">
      <w:r>
        <w:t xml:space="preserve">6 Установите   дверные </w:t>
      </w:r>
      <w:r w:rsidR="006203FC">
        <w:t>стекла на</w:t>
      </w:r>
      <w:r w:rsidR="00AC4C8D">
        <w:t xml:space="preserve"> верхний дуговой профиль. Нижние ролики заведите в верхний паз нижнего дугового профиля. </w:t>
      </w:r>
      <w:r w:rsidR="007076D1">
        <w:t xml:space="preserve">Отрегулируйте смыкание дверей с помощью роликов.  </w:t>
      </w:r>
    </w:p>
    <w:p w:rsidR="00AC4C8D" w:rsidRDefault="00AC4C8D">
      <w:r>
        <w:t xml:space="preserve">7 Произведите герметизацию по примыканию горизонтальных и вертикальных профилей к поддону и стене. </w:t>
      </w:r>
    </w:p>
    <w:p w:rsidR="00793E03" w:rsidRDefault="007D4CC6">
      <w:r>
        <w:rPr>
          <w:noProof/>
          <w:lang w:eastAsia="ru-RU"/>
        </w:rPr>
        <w:drawing>
          <wp:inline distT="0" distB="0" distL="0" distR="0" wp14:anchorId="6FE4149B" wp14:editId="1BF767E3">
            <wp:extent cx="752474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4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7076D1">
        <w:rPr>
          <w:rFonts w:ascii="Gabriola" w:hAnsi="Gabriola" w:cs="Times New Roman"/>
          <w:sz w:val="48"/>
          <w:szCs w:val="48"/>
        </w:rPr>
        <w:t>Приятного</w:t>
      </w:r>
      <w:r w:rsidRPr="007076D1">
        <w:rPr>
          <w:rFonts w:ascii="Gabriola" w:hAnsi="Gabriola"/>
          <w:sz w:val="48"/>
          <w:szCs w:val="48"/>
        </w:rPr>
        <w:t xml:space="preserve"> </w:t>
      </w:r>
      <w:r w:rsidRPr="007076D1">
        <w:rPr>
          <w:rFonts w:ascii="Gabriola" w:hAnsi="Gabriola" w:cs="Times New Roman"/>
          <w:sz w:val="48"/>
          <w:szCs w:val="48"/>
        </w:rPr>
        <w:t>пользования</w:t>
      </w:r>
    </w:p>
    <w:sectPr w:rsidR="00793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8E" w:rsidRDefault="00492C8E" w:rsidP="00AC02DA">
      <w:pPr>
        <w:spacing w:after="0" w:line="240" w:lineRule="auto"/>
      </w:pPr>
      <w:r>
        <w:separator/>
      </w:r>
    </w:p>
  </w:endnote>
  <w:endnote w:type="continuationSeparator" w:id="0">
    <w:p w:rsidR="00492C8E" w:rsidRDefault="00492C8E" w:rsidP="00AC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CE" w:rsidRDefault="000A1B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CE" w:rsidRDefault="000A1BC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CE" w:rsidRDefault="000A1B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8E" w:rsidRDefault="00492C8E" w:rsidP="00AC02DA">
      <w:pPr>
        <w:spacing w:after="0" w:line="240" w:lineRule="auto"/>
      </w:pPr>
      <w:r>
        <w:separator/>
      </w:r>
    </w:p>
  </w:footnote>
  <w:footnote w:type="continuationSeparator" w:id="0">
    <w:p w:rsidR="00492C8E" w:rsidRDefault="00492C8E" w:rsidP="00AC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CE" w:rsidRDefault="000A1B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2DA" w:rsidRPr="000A1BCE" w:rsidRDefault="00380B6C">
    <w:pPr>
      <w:pStyle w:val="a5"/>
      <w:rPr>
        <w:sz w:val="36"/>
        <w:szCs w:val="36"/>
      </w:rPr>
    </w:pPr>
    <w:r>
      <w:rPr>
        <w:sz w:val="36"/>
        <w:szCs w:val="36"/>
      </w:rPr>
      <w:t xml:space="preserve">Схема сборки душевого ограждения </w:t>
    </w:r>
    <w:r>
      <w:rPr>
        <w:sz w:val="36"/>
        <w:szCs w:val="36"/>
        <w:lang w:val="en-US"/>
      </w:rPr>
      <w:t>Z</w:t>
    </w:r>
    <w:r w:rsidR="000A1BCE">
      <w:rPr>
        <w:sz w:val="36"/>
        <w:szCs w:val="36"/>
      </w:rPr>
      <w:t>/</w:t>
    </w:r>
    <w:r w:rsidR="000A1BCE">
      <w:rPr>
        <w:sz w:val="36"/>
        <w:szCs w:val="36"/>
        <w:lang w:val="en-US"/>
      </w:rPr>
      <w:t>ZE</w:t>
    </w:r>
    <w:r w:rsidRPr="000A1BCE">
      <w:rPr>
        <w:sz w:val="36"/>
        <w:szCs w:val="36"/>
      </w:rPr>
      <w:t xml:space="preserve"> 90/91</w:t>
    </w:r>
  </w:p>
  <w:p w:rsidR="00AC02DA" w:rsidRPr="003439F3" w:rsidRDefault="00AC02DA">
    <w:pPr>
      <w:pStyle w:val="a5"/>
      <w:rPr>
        <w:sz w:val="36"/>
        <w:szCs w:val="36"/>
      </w:rPr>
    </w:pPr>
  </w:p>
  <w:p w:rsidR="00AC02DA" w:rsidRPr="003439F3" w:rsidRDefault="00AC02DA">
    <w:pPr>
      <w:pStyle w:val="a5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CE" w:rsidRDefault="000A1B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70"/>
    <w:rsid w:val="000021DD"/>
    <w:rsid w:val="000A1BCE"/>
    <w:rsid w:val="00127A95"/>
    <w:rsid w:val="003439F3"/>
    <w:rsid w:val="00366188"/>
    <w:rsid w:val="00380B6C"/>
    <w:rsid w:val="004576E2"/>
    <w:rsid w:val="00492C8E"/>
    <w:rsid w:val="004F5190"/>
    <w:rsid w:val="006203FC"/>
    <w:rsid w:val="007076D1"/>
    <w:rsid w:val="00793E03"/>
    <w:rsid w:val="007D4CC6"/>
    <w:rsid w:val="009C175B"/>
    <w:rsid w:val="00AC02DA"/>
    <w:rsid w:val="00AC4C8D"/>
    <w:rsid w:val="00B00570"/>
    <w:rsid w:val="00C4625B"/>
    <w:rsid w:val="00EA2343"/>
    <w:rsid w:val="00F43D9F"/>
    <w:rsid w:val="00F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5E0FF0-CB82-40B6-9E1C-F667FFEF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5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02DA"/>
  </w:style>
  <w:style w:type="paragraph" w:styleId="a7">
    <w:name w:val="footer"/>
    <w:basedOn w:val="a"/>
    <w:link w:val="a8"/>
    <w:uiPriority w:val="99"/>
    <w:unhideWhenUsed/>
    <w:rsid w:val="00AC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0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Горовец Александр</cp:lastModifiedBy>
  <cp:revision>11</cp:revision>
  <cp:lastPrinted>2015-07-23T09:51:00Z</cp:lastPrinted>
  <dcterms:created xsi:type="dcterms:W3CDTF">2015-07-23T08:19:00Z</dcterms:created>
  <dcterms:modified xsi:type="dcterms:W3CDTF">2019-03-11T13:31:00Z</dcterms:modified>
</cp:coreProperties>
</file>